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EF0" w:rsidRDefault="00E92EF0" w:rsidP="00EE2603">
      <w:pPr>
        <w:spacing w:after="0" w:line="480" w:lineRule="auto"/>
        <w:rPr>
          <w:rFonts w:ascii="Times New Roman" w:hAnsi="Times New Roman" w:cs="Times New Roman"/>
          <w:sz w:val="24"/>
          <w:szCs w:val="24"/>
        </w:rPr>
      </w:pPr>
    </w:p>
    <w:p w:rsidR="00E92EF0" w:rsidRDefault="00E92EF0" w:rsidP="00EE2603">
      <w:pPr>
        <w:spacing w:after="0" w:line="480" w:lineRule="auto"/>
        <w:jc w:val="center"/>
        <w:rPr>
          <w:rFonts w:ascii="Times New Roman" w:hAnsi="Times New Roman" w:cs="Times New Roman"/>
          <w:sz w:val="24"/>
          <w:szCs w:val="24"/>
        </w:rPr>
      </w:pPr>
    </w:p>
    <w:p w:rsidR="00E92EF0" w:rsidRDefault="00E92EF0" w:rsidP="00EE2603">
      <w:pPr>
        <w:spacing w:after="0" w:line="480" w:lineRule="auto"/>
        <w:jc w:val="center"/>
        <w:rPr>
          <w:rFonts w:ascii="Times New Roman" w:hAnsi="Times New Roman" w:cs="Times New Roman"/>
          <w:sz w:val="24"/>
          <w:szCs w:val="24"/>
        </w:rPr>
      </w:pPr>
    </w:p>
    <w:p w:rsidR="00E92EF0" w:rsidRDefault="00E92EF0" w:rsidP="00EE2603">
      <w:pPr>
        <w:spacing w:after="0" w:line="480" w:lineRule="auto"/>
        <w:jc w:val="center"/>
        <w:rPr>
          <w:rFonts w:ascii="Times New Roman" w:hAnsi="Times New Roman" w:cs="Times New Roman"/>
          <w:sz w:val="24"/>
          <w:szCs w:val="24"/>
        </w:rPr>
      </w:pPr>
    </w:p>
    <w:p w:rsidR="00AE3C0E" w:rsidRDefault="00AE3C0E" w:rsidP="00EE26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Signature Assignment</w:t>
      </w:r>
    </w:p>
    <w:p w:rsidR="00D21952" w:rsidRDefault="00D21952" w:rsidP="00EE26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21952" w:rsidRDefault="00D21952" w:rsidP="00EE26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Tutor Name</w:t>
      </w:r>
    </w:p>
    <w:p w:rsidR="00D21952" w:rsidRDefault="00D21952" w:rsidP="00EE26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92EF0" w:rsidRDefault="00E92EF0" w:rsidP="00EE26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31582" w:rsidRDefault="00B31582" w:rsidP="00EE2603">
      <w:pPr>
        <w:spacing w:after="0" w:line="480" w:lineRule="auto"/>
        <w:rPr>
          <w:rFonts w:ascii="Times New Roman" w:hAnsi="Times New Roman" w:cs="Times New Roman"/>
          <w:sz w:val="24"/>
          <w:szCs w:val="24"/>
        </w:rPr>
      </w:pPr>
    </w:p>
    <w:p w:rsidR="00B31582" w:rsidRDefault="00B31582" w:rsidP="00EE2603">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48551C" w:rsidRDefault="0048551C" w:rsidP="00EE26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Signature Assignment</w:t>
      </w:r>
    </w:p>
    <w:p w:rsidR="0046532F" w:rsidRPr="00AE3C0E" w:rsidRDefault="00964878" w:rsidP="00EE2603">
      <w:pPr>
        <w:spacing w:after="0" w:line="480" w:lineRule="auto"/>
        <w:ind w:firstLine="720"/>
        <w:rPr>
          <w:rFonts w:ascii="Times New Roman" w:hAnsi="Times New Roman" w:cs="Times New Roman"/>
          <w:sz w:val="24"/>
          <w:szCs w:val="24"/>
        </w:rPr>
      </w:pPr>
      <w:r w:rsidRPr="00AE3C0E">
        <w:rPr>
          <w:rFonts w:ascii="Times New Roman" w:hAnsi="Times New Roman" w:cs="Times New Roman"/>
          <w:sz w:val="24"/>
          <w:szCs w:val="24"/>
        </w:rPr>
        <w:t>In the story by Alice Walker</w:t>
      </w:r>
      <w:r w:rsidR="00EE2603">
        <w:rPr>
          <w:rFonts w:ascii="Times New Roman" w:hAnsi="Times New Roman" w:cs="Times New Roman"/>
          <w:sz w:val="24"/>
          <w:szCs w:val="24"/>
        </w:rPr>
        <w:t>,</w:t>
      </w:r>
      <w:r w:rsidRPr="00AE3C0E">
        <w:rPr>
          <w:rFonts w:ascii="Times New Roman" w:hAnsi="Times New Roman" w:cs="Times New Roman"/>
          <w:sz w:val="24"/>
          <w:szCs w:val="24"/>
        </w:rPr>
        <w:t xml:space="preserve"> “The flower</w:t>
      </w:r>
      <w:r w:rsidR="00EE2603">
        <w:rPr>
          <w:rFonts w:ascii="Times New Roman" w:hAnsi="Times New Roman" w:cs="Times New Roman"/>
          <w:sz w:val="24"/>
          <w:szCs w:val="24"/>
        </w:rPr>
        <w:t>,”</w:t>
      </w:r>
      <w:r w:rsidRPr="00AE3C0E">
        <w:rPr>
          <w:rFonts w:ascii="Times New Roman" w:hAnsi="Times New Roman" w:cs="Times New Roman"/>
          <w:sz w:val="24"/>
          <w:szCs w:val="24"/>
        </w:rPr>
        <w:t xml:space="preserve"> </w:t>
      </w:r>
      <w:r w:rsidR="00F04669" w:rsidRPr="00AE3C0E">
        <w:rPr>
          <w:rFonts w:ascii="Times New Roman" w:hAnsi="Times New Roman" w:cs="Times New Roman"/>
          <w:sz w:val="24"/>
          <w:szCs w:val="24"/>
        </w:rPr>
        <w:t>social, cultural</w:t>
      </w:r>
      <w:r w:rsidR="00EE2603">
        <w:rPr>
          <w:rFonts w:ascii="Times New Roman" w:hAnsi="Times New Roman" w:cs="Times New Roman"/>
          <w:sz w:val="24"/>
          <w:szCs w:val="24"/>
        </w:rPr>
        <w:t>,</w:t>
      </w:r>
      <w:r w:rsidR="00F04669" w:rsidRPr="00AE3C0E">
        <w:rPr>
          <w:rFonts w:ascii="Times New Roman" w:hAnsi="Times New Roman" w:cs="Times New Roman"/>
          <w:sz w:val="24"/>
          <w:szCs w:val="24"/>
        </w:rPr>
        <w:t xml:space="preserve"> and racial issues are comprehensively pr</w:t>
      </w:r>
      <w:r w:rsidR="00DF0452" w:rsidRPr="00AE3C0E">
        <w:rPr>
          <w:rFonts w:ascii="Times New Roman" w:hAnsi="Times New Roman" w:cs="Times New Roman"/>
          <w:sz w:val="24"/>
          <w:szCs w:val="24"/>
        </w:rPr>
        <w:t xml:space="preserve">esented by the </w:t>
      </w:r>
      <w:r w:rsidR="00EE2603" w:rsidRPr="00AE3C0E">
        <w:rPr>
          <w:rFonts w:ascii="Times New Roman" w:hAnsi="Times New Roman" w:cs="Times New Roman"/>
          <w:sz w:val="24"/>
          <w:szCs w:val="24"/>
        </w:rPr>
        <w:t>context</w:t>
      </w:r>
      <w:r w:rsidR="00EE2603">
        <w:rPr>
          <w:rFonts w:ascii="Times New Roman" w:hAnsi="Times New Roman" w:cs="Times New Roman"/>
          <w:sz w:val="24"/>
          <w:szCs w:val="24"/>
        </w:rPr>
        <w:t xml:space="preserve"> of the </w:t>
      </w:r>
      <w:r w:rsidR="00DF0452" w:rsidRPr="00AE3C0E">
        <w:rPr>
          <w:rFonts w:ascii="Times New Roman" w:hAnsi="Times New Roman" w:cs="Times New Roman"/>
          <w:sz w:val="24"/>
          <w:szCs w:val="24"/>
        </w:rPr>
        <w:t>story</w:t>
      </w:r>
      <w:r w:rsidR="00F04669" w:rsidRPr="00AE3C0E">
        <w:rPr>
          <w:rFonts w:ascii="Times New Roman" w:hAnsi="Times New Roman" w:cs="Times New Roman"/>
          <w:sz w:val="24"/>
          <w:szCs w:val="24"/>
        </w:rPr>
        <w:t xml:space="preserve">. </w:t>
      </w:r>
      <w:r w:rsidR="00060AFE" w:rsidRPr="00AE3C0E">
        <w:rPr>
          <w:rFonts w:ascii="Times New Roman" w:hAnsi="Times New Roman" w:cs="Times New Roman"/>
          <w:sz w:val="24"/>
          <w:szCs w:val="24"/>
        </w:rPr>
        <w:t xml:space="preserve"> </w:t>
      </w:r>
      <w:r w:rsidR="004263CD" w:rsidRPr="00AE3C0E">
        <w:rPr>
          <w:rFonts w:ascii="Times New Roman" w:hAnsi="Times New Roman" w:cs="Times New Roman"/>
          <w:sz w:val="24"/>
          <w:szCs w:val="24"/>
        </w:rPr>
        <w:t xml:space="preserve">Firstly, Alice Walker narrates the social status of the Myop </w:t>
      </w:r>
      <w:r w:rsidR="00B70A80" w:rsidRPr="00AE3C0E">
        <w:rPr>
          <w:rFonts w:ascii="Times New Roman" w:hAnsi="Times New Roman" w:cs="Times New Roman"/>
          <w:sz w:val="24"/>
          <w:szCs w:val="24"/>
        </w:rPr>
        <w:t>family that</w:t>
      </w:r>
      <w:r w:rsidR="004263CD" w:rsidRPr="00AE3C0E">
        <w:rPr>
          <w:rFonts w:ascii="Times New Roman" w:hAnsi="Times New Roman" w:cs="Times New Roman"/>
          <w:sz w:val="24"/>
          <w:szCs w:val="24"/>
        </w:rPr>
        <w:t xml:space="preserve"> can be drawn from the mentioning of the “Sharecroppers cabin” depicting the low social status since sharecropping was introduced during the Jim Crow era after the civil war. The author used the term sharecroppers to describe </w:t>
      </w:r>
      <w:r w:rsidR="006E558B">
        <w:rPr>
          <w:rFonts w:ascii="Times New Roman" w:hAnsi="Times New Roman" w:cs="Times New Roman"/>
          <w:sz w:val="24"/>
          <w:szCs w:val="24"/>
        </w:rPr>
        <w:t xml:space="preserve">the </w:t>
      </w:r>
      <w:r w:rsidR="004263CD" w:rsidRPr="00AE3C0E">
        <w:rPr>
          <w:rFonts w:ascii="Times New Roman" w:hAnsi="Times New Roman" w:cs="Times New Roman"/>
          <w:sz w:val="24"/>
          <w:szCs w:val="24"/>
        </w:rPr>
        <w:t xml:space="preserve">low social status of black folks </w:t>
      </w:r>
      <w:r w:rsidR="00B70A80" w:rsidRPr="00AE3C0E">
        <w:rPr>
          <w:rFonts w:ascii="Times New Roman" w:hAnsi="Times New Roman" w:cs="Times New Roman"/>
          <w:sz w:val="24"/>
          <w:szCs w:val="24"/>
        </w:rPr>
        <w:t>like Myop’s family</w:t>
      </w:r>
      <w:r w:rsidR="00BB3AA6">
        <w:rPr>
          <w:rFonts w:ascii="Times New Roman" w:hAnsi="Times New Roman" w:cs="Times New Roman"/>
          <w:sz w:val="24"/>
          <w:szCs w:val="24"/>
        </w:rPr>
        <w:t>,</w:t>
      </w:r>
      <w:r w:rsidR="00B70A80" w:rsidRPr="00AE3C0E">
        <w:rPr>
          <w:rFonts w:ascii="Times New Roman" w:hAnsi="Times New Roman" w:cs="Times New Roman"/>
          <w:sz w:val="24"/>
          <w:szCs w:val="24"/>
        </w:rPr>
        <w:t xml:space="preserve"> who lived and worked on t</w:t>
      </w:r>
      <w:r w:rsidR="00BB3AA6">
        <w:rPr>
          <w:rFonts w:ascii="Times New Roman" w:hAnsi="Times New Roman" w:cs="Times New Roman"/>
          <w:sz w:val="24"/>
          <w:szCs w:val="24"/>
        </w:rPr>
        <w:t>he whites’</w:t>
      </w:r>
      <w:r w:rsidR="00B70A80" w:rsidRPr="00AE3C0E">
        <w:rPr>
          <w:rFonts w:ascii="Times New Roman" w:hAnsi="Times New Roman" w:cs="Times New Roman"/>
          <w:sz w:val="24"/>
          <w:szCs w:val="24"/>
        </w:rPr>
        <w:t xml:space="preserve"> lands to get crop harvest portion. The presented so</w:t>
      </w:r>
      <w:r w:rsidR="00BB3AA6">
        <w:rPr>
          <w:rFonts w:ascii="Times New Roman" w:hAnsi="Times New Roman" w:cs="Times New Roman"/>
          <w:sz w:val="24"/>
          <w:szCs w:val="24"/>
        </w:rPr>
        <w:t>cial issue also indicates that M</w:t>
      </w:r>
      <w:r w:rsidR="00B70A80" w:rsidRPr="00AE3C0E">
        <w:rPr>
          <w:rFonts w:ascii="Times New Roman" w:hAnsi="Times New Roman" w:cs="Times New Roman"/>
          <w:sz w:val="24"/>
          <w:szCs w:val="24"/>
        </w:rPr>
        <w:t xml:space="preserve">yop family </w:t>
      </w:r>
      <w:r w:rsidR="00BB3AA6">
        <w:rPr>
          <w:rFonts w:ascii="Times New Roman" w:hAnsi="Times New Roman" w:cs="Times New Roman"/>
          <w:sz w:val="24"/>
          <w:szCs w:val="24"/>
        </w:rPr>
        <w:t>is</w:t>
      </w:r>
      <w:r w:rsidR="00B70A80" w:rsidRPr="00AE3C0E">
        <w:rPr>
          <w:rFonts w:ascii="Times New Roman" w:hAnsi="Times New Roman" w:cs="Times New Roman"/>
          <w:sz w:val="24"/>
          <w:szCs w:val="24"/>
        </w:rPr>
        <w:t xml:space="preserve"> in foreign land basically due to immigration from their land. Secondly,</w:t>
      </w:r>
      <w:r w:rsidR="00281B60" w:rsidRPr="00AE3C0E">
        <w:rPr>
          <w:rFonts w:ascii="Times New Roman" w:hAnsi="Times New Roman" w:cs="Times New Roman"/>
          <w:sz w:val="24"/>
          <w:szCs w:val="24"/>
        </w:rPr>
        <w:t xml:space="preserve"> the aspects </w:t>
      </w:r>
      <w:r w:rsidR="00BB3AA6">
        <w:rPr>
          <w:rFonts w:ascii="Times New Roman" w:hAnsi="Times New Roman" w:cs="Times New Roman"/>
          <w:sz w:val="24"/>
          <w:szCs w:val="24"/>
        </w:rPr>
        <w:t>of M</w:t>
      </w:r>
      <w:r w:rsidR="00BE57E3" w:rsidRPr="00AE3C0E">
        <w:rPr>
          <w:rFonts w:ascii="Times New Roman" w:hAnsi="Times New Roman" w:cs="Times New Roman"/>
          <w:sz w:val="24"/>
          <w:szCs w:val="24"/>
        </w:rPr>
        <w:t>yop</w:t>
      </w:r>
      <w:r w:rsidR="0088074B" w:rsidRPr="00AE3C0E">
        <w:rPr>
          <w:rFonts w:ascii="Times New Roman" w:hAnsi="Times New Roman" w:cs="Times New Roman"/>
          <w:sz w:val="24"/>
          <w:szCs w:val="24"/>
        </w:rPr>
        <w:t xml:space="preserve"> be concerned about her </w:t>
      </w:r>
      <w:r w:rsidR="003707E4" w:rsidRPr="00AE3C0E">
        <w:rPr>
          <w:rFonts w:ascii="Times New Roman" w:hAnsi="Times New Roman" w:cs="Times New Roman"/>
          <w:sz w:val="24"/>
          <w:szCs w:val="24"/>
        </w:rPr>
        <w:t>ancestor</w:t>
      </w:r>
      <w:r w:rsidR="00BB3AA6">
        <w:rPr>
          <w:rFonts w:ascii="Times New Roman" w:hAnsi="Times New Roman" w:cs="Times New Roman"/>
          <w:sz w:val="24"/>
          <w:szCs w:val="24"/>
        </w:rPr>
        <w:t>'s death as well as her response</w:t>
      </w:r>
      <w:r w:rsidR="003707E4" w:rsidRPr="00AE3C0E">
        <w:rPr>
          <w:rFonts w:ascii="Times New Roman" w:hAnsi="Times New Roman" w:cs="Times New Roman"/>
          <w:sz w:val="24"/>
          <w:szCs w:val="24"/>
        </w:rPr>
        <w:t xml:space="preserve"> to the incident of launched black man revealed a cultural issue; based on the reaction of Myop</w:t>
      </w:r>
      <w:r w:rsidR="00BB3AA6">
        <w:rPr>
          <w:rFonts w:ascii="Times New Roman" w:hAnsi="Times New Roman" w:cs="Times New Roman"/>
          <w:sz w:val="24"/>
          <w:szCs w:val="24"/>
        </w:rPr>
        <w:t>,</w:t>
      </w:r>
      <w:r w:rsidR="00B70A80" w:rsidRPr="00AE3C0E">
        <w:rPr>
          <w:rFonts w:ascii="Times New Roman" w:hAnsi="Times New Roman" w:cs="Times New Roman"/>
          <w:sz w:val="24"/>
          <w:szCs w:val="24"/>
        </w:rPr>
        <w:t xml:space="preserve"> </w:t>
      </w:r>
      <w:r w:rsidR="00A37FCD" w:rsidRPr="00AE3C0E">
        <w:rPr>
          <w:rFonts w:ascii="Times New Roman" w:hAnsi="Times New Roman" w:cs="Times New Roman"/>
          <w:sz w:val="24"/>
          <w:szCs w:val="24"/>
        </w:rPr>
        <w:t xml:space="preserve">it </w:t>
      </w:r>
      <w:r w:rsidR="00BB3AA6">
        <w:rPr>
          <w:rFonts w:ascii="Times New Roman" w:hAnsi="Times New Roman" w:cs="Times New Roman"/>
          <w:sz w:val="24"/>
          <w:szCs w:val="24"/>
        </w:rPr>
        <w:t xml:space="preserve">is </w:t>
      </w:r>
      <w:r w:rsidR="00A37FCD" w:rsidRPr="00AE3C0E">
        <w:rPr>
          <w:rFonts w:ascii="Times New Roman" w:hAnsi="Times New Roman" w:cs="Times New Roman"/>
          <w:sz w:val="24"/>
          <w:szCs w:val="24"/>
        </w:rPr>
        <w:t xml:space="preserve">clear that her family had </w:t>
      </w:r>
      <w:r w:rsidR="00BB3AA6">
        <w:rPr>
          <w:rFonts w:ascii="Times New Roman" w:hAnsi="Times New Roman" w:cs="Times New Roman"/>
          <w:sz w:val="24"/>
          <w:szCs w:val="24"/>
        </w:rPr>
        <w:t xml:space="preserve">a </w:t>
      </w:r>
      <w:r w:rsidR="00A37FCD" w:rsidRPr="00AE3C0E">
        <w:rPr>
          <w:rFonts w:ascii="Times New Roman" w:hAnsi="Times New Roman" w:cs="Times New Roman"/>
          <w:sz w:val="24"/>
          <w:szCs w:val="24"/>
        </w:rPr>
        <w:t>special cultur</w:t>
      </w:r>
      <w:r w:rsidR="00F8765B" w:rsidRPr="00AE3C0E">
        <w:rPr>
          <w:rFonts w:ascii="Times New Roman" w:hAnsi="Times New Roman" w:cs="Times New Roman"/>
          <w:sz w:val="24"/>
          <w:szCs w:val="24"/>
        </w:rPr>
        <w:t>e of addressing death. Thirdly, racial segregation is presented by the incident of the launched black man.  According to the autho</w:t>
      </w:r>
      <w:r w:rsidR="00B77E6F" w:rsidRPr="00AE3C0E">
        <w:rPr>
          <w:rFonts w:ascii="Times New Roman" w:hAnsi="Times New Roman" w:cs="Times New Roman"/>
          <w:sz w:val="24"/>
          <w:szCs w:val="24"/>
        </w:rPr>
        <w:t xml:space="preserve">r, and the condition of the body of the launched black man, the killers were likely to the White people who discriminated Africa-American presenting a racial issue. </w:t>
      </w:r>
    </w:p>
    <w:p w:rsidR="00B77E6F" w:rsidRPr="00AE3C0E" w:rsidRDefault="00705E57" w:rsidP="00EE2603">
      <w:pPr>
        <w:spacing w:after="0" w:line="480" w:lineRule="auto"/>
        <w:jc w:val="center"/>
        <w:rPr>
          <w:rFonts w:ascii="Times New Roman" w:hAnsi="Times New Roman" w:cs="Times New Roman"/>
          <w:b/>
          <w:sz w:val="24"/>
          <w:szCs w:val="24"/>
        </w:rPr>
      </w:pPr>
      <w:r w:rsidRPr="00AE3C0E">
        <w:rPr>
          <w:rFonts w:ascii="Times New Roman" w:hAnsi="Times New Roman" w:cs="Times New Roman"/>
          <w:b/>
          <w:sz w:val="24"/>
          <w:szCs w:val="24"/>
        </w:rPr>
        <w:t>Thesis and Perspective from Alice Walker “The Flowers”</w:t>
      </w:r>
    </w:p>
    <w:p w:rsidR="003820D4" w:rsidRPr="00AE3C0E" w:rsidRDefault="003820D4" w:rsidP="00EE2603">
      <w:pPr>
        <w:spacing w:after="0" w:line="480" w:lineRule="auto"/>
        <w:rPr>
          <w:rFonts w:ascii="Times New Roman" w:hAnsi="Times New Roman" w:cs="Times New Roman"/>
          <w:b/>
          <w:sz w:val="24"/>
          <w:szCs w:val="24"/>
        </w:rPr>
      </w:pPr>
      <w:r w:rsidRPr="00AE3C0E">
        <w:rPr>
          <w:rFonts w:ascii="Times New Roman" w:hAnsi="Times New Roman" w:cs="Times New Roman"/>
          <w:b/>
          <w:sz w:val="24"/>
          <w:szCs w:val="24"/>
        </w:rPr>
        <w:t>Thesis</w:t>
      </w:r>
    </w:p>
    <w:p w:rsidR="003820D4" w:rsidRPr="00AE3C0E" w:rsidRDefault="00705E57" w:rsidP="00EE2603">
      <w:pPr>
        <w:spacing w:after="0" w:line="480" w:lineRule="auto"/>
        <w:ind w:firstLine="720"/>
        <w:rPr>
          <w:rFonts w:ascii="Times New Roman" w:hAnsi="Times New Roman" w:cs="Times New Roman"/>
          <w:sz w:val="24"/>
          <w:szCs w:val="24"/>
        </w:rPr>
      </w:pPr>
      <w:r w:rsidRPr="00AE3C0E">
        <w:rPr>
          <w:rFonts w:ascii="Times New Roman" w:hAnsi="Times New Roman" w:cs="Times New Roman"/>
          <w:sz w:val="24"/>
          <w:szCs w:val="24"/>
        </w:rPr>
        <w:t>Alice Walker</w:t>
      </w:r>
      <w:r w:rsidR="00BB3AA6">
        <w:rPr>
          <w:rFonts w:ascii="Times New Roman" w:hAnsi="Times New Roman" w:cs="Times New Roman"/>
          <w:sz w:val="24"/>
          <w:szCs w:val="24"/>
        </w:rPr>
        <w:t>'s</w:t>
      </w:r>
      <w:r w:rsidR="00EE3C60" w:rsidRPr="00AE3C0E">
        <w:rPr>
          <w:rFonts w:ascii="Times New Roman" w:hAnsi="Times New Roman" w:cs="Times New Roman"/>
          <w:sz w:val="24"/>
          <w:szCs w:val="24"/>
        </w:rPr>
        <w:t xml:space="preserve"> story, “The Flower</w:t>
      </w:r>
      <w:r w:rsidR="00BB3AA6">
        <w:rPr>
          <w:rFonts w:ascii="Times New Roman" w:hAnsi="Times New Roman" w:cs="Times New Roman"/>
          <w:sz w:val="24"/>
          <w:szCs w:val="24"/>
        </w:rPr>
        <w:t>s</w:t>
      </w:r>
      <w:r w:rsidR="007428A4">
        <w:rPr>
          <w:rFonts w:ascii="Times New Roman" w:hAnsi="Times New Roman" w:cs="Times New Roman"/>
          <w:sz w:val="24"/>
          <w:szCs w:val="24"/>
        </w:rPr>
        <w:t>,</w:t>
      </w:r>
      <w:r w:rsidR="00EE3C60" w:rsidRPr="00AE3C0E">
        <w:rPr>
          <w:rFonts w:ascii="Times New Roman" w:hAnsi="Times New Roman" w:cs="Times New Roman"/>
          <w:sz w:val="24"/>
          <w:szCs w:val="24"/>
        </w:rPr>
        <w:t>” is centered on a young African-American girl known</w:t>
      </w:r>
      <w:r w:rsidR="00BB3AA6">
        <w:rPr>
          <w:rFonts w:ascii="Times New Roman" w:hAnsi="Times New Roman" w:cs="Times New Roman"/>
          <w:sz w:val="24"/>
          <w:szCs w:val="24"/>
        </w:rPr>
        <w:t xml:space="preserve"> as M</w:t>
      </w:r>
      <w:r w:rsidR="00EE3C60" w:rsidRPr="00AE3C0E">
        <w:rPr>
          <w:rFonts w:ascii="Times New Roman" w:hAnsi="Times New Roman" w:cs="Times New Roman"/>
          <w:sz w:val="24"/>
          <w:szCs w:val="24"/>
        </w:rPr>
        <w:t>yop</w:t>
      </w:r>
      <w:r w:rsidR="007428A4">
        <w:rPr>
          <w:rFonts w:ascii="Times New Roman" w:hAnsi="Times New Roman" w:cs="Times New Roman"/>
          <w:sz w:val="24"/>
          <w:szCs w:val="24"/>
        </w:rPr>
        <w:t>,</w:t>
      </w:r>
      <w:r w:rsidR="00EE3C60" w:rsidRPr="00AE3C0E">
        <w:rPr>
          <w:rFonts w:ascii="Times New Roman" w:hAnsi="Times New Roman" w:cs="Times New Roman"/>
          <w:sz w:val="24"/>
          <w:szCs w:val="24"/>
        </w:rPr>
        <w:t xml:space="preserve"> who was innocent </w:t>
      </w:r>
      <w:r w:rsidR="00FE0461">
        <w:rPr>
          <w:rFonts w:ascii="Times New Roman" w:hAnsi="Times New Roman" w:cs="Times New Roman"/>
          <w:sz w:val="24"/>
          <w:szCs w:val="24"/>
        </w:rPr>
        <w:t>and lover of nature</w:t>
      </w:r>
      <w:r w:rsidR="00EE3C60" w:rsidRPr="00AE3C0E">
        <w:rPr>
          <w:rFonts w:ascii="Times New Roman" w:hAnsi="Times New Roman" w:cs="Times New Roman"/>
          <w:sz w:val="24"/>
          <w:szCs w:val="24"/>
        </w:rPr>
        <w:t xml:space="preserve">. Myop naïve made her travel away from the family farm where they lived in </w:t>
      </w:r>
      <w:r w:rsidR="007428A4">
        <w:rPr>
          <w:rFonts w:ascii="Times New Roman" w:hAnsi="Times New Roman" w:cs="Times New Roman"/>
          <w:sz w:val="24"/>
          <w:szCs w:val="24"/>
        </w:rPr>
        <w:t xml:space="preserve">a </w:t>
      </w:r>
      <w:r w:rsidR="00EE3C60" w:rsidRPr="00AE3C0E">
        <w:rPr>
          <w:rFonts w:ascii="Times New Roman" w:hAnsi="Times New Roman" w:cs="Times New Roman"/>
          <w:sz w:val="24"/>
          <w:szCs w:val="24"/>
        </w:rPr>
        <w:t>“sharecropping cabin</w:t>
      </w:r>
      <w:r w:rsidR="007428A4">
        <w:rPr>
          <w:rFonts w:ascii="Times New Roman" w:hAnsi="Times New Roman" w:cs="Times New Roman"/>
          <w:sz w:val="24"/>
          <w:szCs w:val="24"/>
        </w:rPr>
        <w:t>.”</w:t>
      </w:r>
      <w:r w:rsidR="00DE7991" w:rsidRPr="00AE3C0E">
        <w:rPr>
          <w:rFonts w:ascii="Times New Roman" w:hAnsi="Times New Roman" w:cs="Times New Roman"/>
          <w:sz w:val="24"/>
          <w:szCs w:val="24"/>
        </w:rPr>
        <w:t xml:space="preserve"> </w:t>
      </w:r>
      <w:r w:rsidR="00D035DF" w:rsidRPr="00AE3C0E">
        <w:rPr>
          <w:rFonts w:ascii="Times New Roman" w:hAnsi="Times New Roman" w:cs="Times New Roman"/>
          <w:sz w:val="24"/>
          <w:szCs w:val="24"/>
        </w:rPr>
        <w:t xml:space="preserve">Myop intensively explored the forest by traveling deep inside </w:t>
      </w:r>
      <w:r w:rsidR="007428A4">
        <w:rPr>
          <w:rFonts w:ascii="Times New Roman" w:hAnsi="Times New Roman" w:cs="Times New Roman"/>
          <w:sz w:val="24"/>
          <w:szCs w:val="24"/>
        </w:rPr>
        <w:t xml:space="preserve">the unfamiliar woods, where she </w:t>
      </w:r>
      <w:r w:rsidR="00D035DF" w:rsidRPr="00AE3C0E">
        <w:rPr>
          <w:rFonts w:ascii="Times New Roman" w:hAnsi="Times New Roman" w:cs="Times New Roman"/>
          <w:sz w:val="24"/>
          <w:szCs w:val="24"/>
        </w:rPr>
        <w:t>accident</w:t>
      </w:r>
      <w:r w:rsidR="007428A4">
        <w:rPr>
          <w:rFonts w:ascii="Times New Roman" w:hAnsi="Times New Roman" w:cs="Times New Roman"/>
          <w:sz w:val="24"/>
          <w:szCs w:val="24"/>
        </w:rPr>
        <w:t>al</w:t>
      </w:r>
      <w:r w:rsidR="00D035DF" w:rsidRPr="00AE3C0E">
        <w:rPr>
          <w:rFonts w:ascii="Times New Roman" w:hAnsi="Times New Roman" w:cs="Times New Roman"/>
          <w:sz w:val="24"/>
          <w:szCs w:val="24"/>
        </w:rPr>
        <w:t xml:space="preserve">ly walked over a launched black man body that was not completely decomposed. Myop also saw shining wild rose </w:t>
      </w:r>
      <w:r w:rsidR="007428A4">
        <w:rPr>
          <w:rFonts w:ascii="Times New Roman" w:hAnsi="Times New Roman" w:cs="Times New Roman"/>
          <w:sz w:val="24"/>
          <w:szCs w:val="24"/>
        </w:rPr>
        <w:t xml:space="preserve">flowers, that </w:t>
      </w:r>
      <w:r w:rsidR="00D035DF" w:rsidRPr="00AE3C0E">
        <w:rPr>
          <w:rFonts w:ascii="Times New Roman" w:hAnsi="Times New Roman" w:cs="Times New Roman"/>
          <w:sz w:val="24"/>
          <w:szCs w:val="24"/>
        </w:rPr>
        <w:t xml:space="preserve">she later realized </w:t>
      </w:r>
      <w:r w:rsidR="003820D4" w:rsidRPr="00AE3C0E">
        <w:rPr>
          <w:rFonts w:ascii="Times New Roman" w:hAnsi="Times New Roman" w:cs="Times New Roman"/>
          <w:sz w:val="24"/>
          <w:szCs w:val="24"/>
        </w:rPr>
        <w:t xml:space="preserve">had grown </w:t>
      </w:r>
      <w:r w:rsidR="00D035DF" w:rsidRPr="00AE3C0E">
        <w:rPr>
          <w:rFonts w:ascii="Times New Roman" w:hAnsi="Times New Roman" w:cs="Times New Roman"/>
          <w:sz w:val="24"/>
          <w:szCs w:val="24"/>
        </w:rPr>
        <w:t>on the dead man’s</w:t>
      </w:r>
      <w:r w:rsidR="00FC1CB6" w:rsidRPr="00AE3C0E">
        <w:rPr>
          <w:rFonts w:ascii="Times New Roman" w:hAnsi="Times New Roman" w:cs="Times New Roman"/>
          <w:sz w:val="24"/>
          <w:szCs w:val="24"/>
        </w:rPr>
        <w:t xml:space="preserve"> noose part</w:t>
      </w:r>
      <w:r w:rsidR="003820D4" w:rsidRPr="00AE3C0E">
        <w:rPr>
          <w:rFonts w:ascii="Times New Roman" w:hAnsi="Times New Roman" w:cs="Times New Roman"/>
          <w:sz w:val="24"/>
          <w:szCs w:val="24"/>
        </w:rPr>
        <w:t xml:space="preserve"> with the other part hanging on the next tree</w:t>
      </w:r>
      <w:r w:rsidR="007428A4">
        <w:rPr>
          <w:rFonts w:ascii="Times New Roman" w:hAnsi="Times New Roman" w:cs="Times New Roman"/>
          <w:sz w:val="24"/>
          <w:szCs w:val="24"/>
        </w:rPr>
        <w:t>,</w:t>
      </w:r>
      <w:r w:rsidR="003820D4" w:rsidRPr="00AE3C0E">
        <w:rPr>
          <w:rFonts w:ascii="Times New Roman" w:hAnsi="Times New Roman" w:cs="Times New Roman"/>
          <w:sz w:val="24"/>
          <w:szCs w:val="24"/>
        </w:rPr>
        <w:t xml:space="preserve"> revealing that the </w:t>
      </w:r>
      <w:r w:rsidR="007428A4">
        <w:rPr>
          <w:rFonts w:ascii="Times New Roman" w:hAnsi="Times New Roman" w:cs="Times New Roman"/>
          <w:sz w:val="24"/>
          <w:szCs w:val="24"/>
        </w:rPr>
        <w:t>launchers might have hanged the black man</w:t>
      </w:r>
      <w:r w:rsidR="003820D4" w:rsidRPr="00AE3C0E">
        <w:rPr>
          <w:rFonts w:ascii="Times New Roman" w:hAnsi="Times New Roman" w:cs="Times New Roman"/>
          <w:sz w:val="24"/>
          <w:szCs w:val="24"/>
        </w:rPr>
        <w:t xml:space="preserve">. Myop </w:t>
      </w:r>
      <w:r w:rsidR="003820D4" w:rsidRPr="00AE3C0E">
        <w:rPr>
          <w:rFonts w:ascii="Times New Roman" w:hAnsi="Times New Roman" w:cs="Times New Roman"/>
          <w:sz w:val="24"/>
          <w:szCs w:val="24"/>
        </w:rPr>
        <w:lastRenderedPageBreak/>
        <w:t>then picked the rose flowers and dropped then on the dead man’s debris</w:t>
      </w:r>
      <w:r w:rsidR="007428A4">
        <w:rPr>
          <w:rFonts w:ascii="Times New Roman" w:hAnsi="Times New Roman" w:cs="Times New Roman"/>
          <w:sz w:val="24"/>
          <w:szCs w:val="24"/>
        </w:rPr>
        <w:t>,</w:t>
      </w:r>
      <w:r w:rsidR="003820D4" w:rsidRPr="00AE3C0E">
        <w:rPr>
          <w:rFonts w:ascii="Times New Roman" w:hAnsi="Times New Roman" w:cs="Times New Roman"/>
          <w:sz w:val="24"/>
          <w:szCs w:val="24"/>
        </w:rPr>
        <w:t xml:space="preserve"> and she quickly grew up losing her innocence.  </w:t>
      </w:r>
    </w:p>
    <w:p w:rsidR="00705E57" w:rsidRPr="00AE3C0E" w:rsidRDefault="003820D4" w:rsidP="00EE2603">
      <w:pPr>
        <w:spacing w:after="0" w:line="480" w:lineRule="auto"/>
        <w:rPr>
          <w:rFonts w:ascii="Times New Roman" w:hAnsi="Times New Roman" w:cs="Times New Roman"/>
          <w:b/>
          <w:sz w:val="24"/>
          <w:szCs w:val="24"/>
        </w:rPr>
      </w:pPr>
      <w:r w:rsidRPr="00AE3C0E">
        <w:rPr>
          <w:rFonts w:ascii="Times New Roman" w:hAnsi="Times New Roman" w:cs="Times New Roman"/>
          <w:b/>
          <w:sz w:val="24"/>
          <w:szCs w:val="24"/>
        </w:rPr>
        <w:t xml:space="preserve">Perspective </w:t>
      </w:r>
    </w:p>
    <w:p w:rsidR="003820D4" w:rsidRPr="00AE3C0E" w:rsidRDefault="009E2036" w:rsidP="00EE2603">
      <w:pPr>
        <w:spacing w:after="0" w:line="480" w:lineRule="auto"/>
        <w:ind w:firstLine="720"/>
        <w:rPr>
          <w:rFonts w:ascii="Times New Roman" w:hAnsi="Times New Roman" w:cs="Times New Roman"/>
          <w:sz w:val="24"/>
          <w:szCs w:val="24"/>
        </w:rPr>
      </w:pPr>
      <w:r w:rsidRPr="00AE3C0E">
        <w:rPr>
          <w:rFonts w:ascii="Times New Roman" w:hAnsi="Times New Roman" w:cs="Times New Roman"/>
          <w:sz w:val="24"/>
          <w:szCs w:val="24"/>
        </w:rPr>
        <w:t>“The Flowers</w:t>
      </w:r>
      <w:r w:rsidR="007428A4">
        <w:rPr>
          <w:rFonts w:ascii="Times New Roman" w:hAnsi="Times New Roman" w:cs="Times New Roman"/>
          <w:sz w:val="24"/>
          <w:szCs w:val="24"/>
        </w:rPr>
        <w:t>” story presents the</w:t>
      </w:r>
      <w:r w:rsidRPr="00AE3C0E">
        <w:rPr>
          <w:rFonts w:ascii="Times New Roman" w:hAnsi="Times New Roman" w:cs="Times New Roman"/>
          <w:sz w:val="24"/>
          <w:szCs w:val="24"/>
        </w:rPr>
        <w:t xml:space="preserve"> civil war era where black American</w:t>
      </w:r>
      <w:r w:rsidR="007428A4">
        <w:rPr>
          <w:rFonts w:ascii="Times New Roman" w:hAnsi="Times New Roman" w:cs="Times New Roman"/>
          <w:sz w:val="24"/>
          <w:szCs w:val="24"/>
        </w:rPr>
        <w:t>s</w:t>
      </w:r>
      <w:r w:rsidRPr="00AE3C0E">
        <w:rPr>
          <w:rFonts w:ascii="Times New Roman" w:hAnsi="Times New Roman" w:cs="Times New Roman"/>
          <w:sz w:val="24"/>
          <w:szCs w:val="24"/>
        </w:rPr>
        <w:t xml:space="preserve"> where fighting equality and abolition of racial segregation </w:t>
      </w:r>
      <w:r w:rsidR="002A5039" w:rsidRPr="00AE3C0E">
        <w:rPr>
          <w:rFonts w:ascii="Times New Roman" w:hAnsi="Times New Roman" w:cs="Times New Roman"/>
          <w:sz w:val="24"/>
          <w:szCs w:val="24"/>
        </w:rPr>
        <w:t>in the Southern part of Americ</w:t>
      </w:r>
      <w:r w:rsidR="002D092B" w:rsidRPr="00AE3C0E">
        <w:rPr>
          <w:rFonts w:ascii="Times New Roman" w:hAnsi="Times New Roman" w:cs="Times New Roman"/>
          <w:sz w:val="24"/>
          <w:szCs w:val="24"/>
        </w:rPr>
        <w:t>a. The family of Myop might have been involved in the war</w:t>
      </w:r>
      <w:r w:rsidR="007428A4">
        <w:rPr>
          <w:rFonts w:ascii="Times New Roman" w:hAnsi="Times New Roman" w:cs="Times New Roman"/>
          <w:sz w:val="24"/>
          <w:szCs w:val="24"/>
        </w:rPr>
        <w:t xml:space="preserve">; thus, acquiring </w:t>
      </w:r>
      <w:r w:rsidR="002D092B" w:rsidRPr="00AE3C0E">
        <w:rPr>
          <w:rFonts w:ascii="Times New Roman" w:hAnsi="Times New Roman" w:cs="Times New Roman"/>
          <w:sz w:val="24"/>
          <w:szCs w:val="24"/>
        </w:rPr>
        <w:t>great experience in the foreign land; however, it seemed that they had not enlig</w:t>
      </w:r>
      <w:r w:rsidR="009C441F" w:rsidRPr="00AE3C0E">
        <w:rPr>
          <w:rFonts w:ascii="Times New Roman" w:hAnsi="Times New Roman" w:cs="Times New Roman"/>
          <w:sz w:val="24"/>
          <w:szCs w:val="24"/>
        </w:rPr>
        <w:t xml:space="preserve">htened Myop on those incidents. If only they could have </w:t>
      </w:r>
      <w:r w:rsidR="004466AE" w:rsidRPr="00AE3C0E">
        <w:rPr>
          <w:rFonts w:ascii="Times New Roman" w:hAnsi="Times New Roman" w:cs="Times New Roman"/>
          <w:sz w:val="24"/>
          <w:szCs w:val="24"/>
        </w:rPr>
        <w:t>explained to her about death</w:t>
      </w:r>
      <w:r w:rsidR="007428A4">
        <w:rPr>
          <w:rFonts w:ascii="Times New Roman" w:hAnsi="Times New Roman" w:cs="Times New Roman"/>
          <w:sz w:val="24"/>
          <w:szCs w:val="24"/>
        </w:rPr>
        <w:t>,</w:t>
      </w:r>
      <w:r w:rsidR="004466AE" w:rsidRPr="00AE3C0E">
        <w:rPr>
          <w:rFonts w:ascii="Times New Roman" w:hAnsi="Times New Roman" w:cs="Times New Roman"/>
          <w:sz w:val="24"/>
          <w:szCs w:val="24"/>
        </w:rPr>
        <w:t xml:space="preserve"> she could have lost her innocent at a glance of the </w:t>
      </w:r>
      <w:r w:rsidR="00D500D0" w:rsidRPr="00AE3C0E">
        <w:rPr>
          <w:rFonts w:ascii="Times New Roman" w:hAnsi="Times New Roman" w:cs="Times New Roman"/>
          <w:sz w:val="24"/>
          <w:szCs w:val="24"/>
        </w:rPr>
        <w:t xml:space="preserve">launched </w:t>
      </w:r>
      <w:r w:rsidR="004466AE" w:rsidRPr="00AE3C0E">
        <w:rPr>
          <w:rFonts w:ascii="Times New Roman" w:hAnsi="Times New Roman" w:cs="Times New Roman"/>
          <w:sz w:val="24"/>
          <w:szCs w:val="24"/>
        </w:rPr>
        <w:t xml:space="preserve">black man’s body. </w:t>
      </w:r>
      <w:r w:rsidR="002A5039" w:rsidRPr="00AE3C0E">
        <w:rPr>
          <w:rFonts w:ascii="Times New Roman" w:hAnsi="Times New Roman" w:cs="Times New Roman"/>
          <w:sz w:val="24"/>
          <w:szCs w:val="24"/>
        </w:rPr>
        <w:t xml:space="preserve"> </w:t>
      </w:r>
    </w:p>
    <w:p w:rsidR="00D500D0" w:rsidRPr="00AE3C0E" w:rsidRDefault="00D500D0" w:rsidP="00EE2603">
      <w:pPr>
        <w:spacing w:after="0" w:line="480" w:lineRule="auto"/>
        <w:jc w:val="center"/>
        <w:rPr>
          <w:rFonts w:ascii="Times New Roman" w:hAnsi="Times New Roman" w:cs="Times New Roman"/>
          <w:b/>
          <w:sz w:val="24"/>
          <w:szCs w:val="24"/>
        </w:rPr>
      </w:pPr>
      <w:r w:rsidRPr="00AE3C0E">
        <w:rPr>
          <w:rFonts w:ascii="Times New Roman" w:hAnsi="Times New Roman" w:cs="Times New Roman"/>
          <w:b/>
          <w:sz w:val="24"/>
          <w:szCs w:val="24"/>
        </w:rPr>
        <w:t xml:space="preserve">Thesis and Perspective </w:t>
      </w:r>
      <w:r w:rsidRPr="00AE3C0E">
        <w:rPr>
          <w:rFonts w:ascii="Times New Roman" w:hAnsi="Times New Roman" w:cs="Times New Roman"/>
          <w:b/>
          <w:sz w:val="24"/>
          <w:szCs w:val="24"/>
        </w:rPr>
        <w:t xml:space="preserve">from </w:t>
      </w:r>
      <w:r w:rsidR="007428A4">
        <w:rPr>
          <w:rFonts w:ascii="Times New Roman" w:hAnsi="Times New Roman" w:cs="Times New Roman"/>
          <w:b/>
          <w:sz w:val="24"/>
          <w:szCs w:val="24"/>
        </w:rPr>
        <w:t>Robert Frost</w:t>
      </w:r>
      <w:r w:rsidR="0096726F" w:rsidRPr="00AE3C0E">
        <w:rPr>
          <w:rFonts w:ascii="Times New Roman" w:hAnsi="Times New Roman" w:cs="Times New Roman"/>
          <w:b/>
          <w:sz w:val="24"/>
          <w:szCs w:val="24"/>
        </w:rPr>
        <w:t xml:space="preserve"> “The Road Not Taken”</w:t>
      </w:r>
    </w:p>
    <w:p w:rsidR="0096726F" w:rsidRPr="00AE3C0E" w:rsidRDefault="0096726F" w:rsidP="00EE2603">
      <w:pPr>
        <w:spacing w:after="0" w:line="480" w:lineRule="auto"/>
        <w:rPr>
          <w:rFonts w:ascii="Times New Roman" w:hAnsi="Times New Roman" w:cs="Times New Roman"/>
          <w:b/>
          <w:sz w:val="24"/>
          <w:szCs w:val="24"/>
        </w:rPr>
      </w:pPr>
      <w:r w:rsidRPr="00AE3C0E">
        <w:rPr>
          <w:rFonts w:ascii="Times New Roman" w:hAnsi="Times New Roman" w:cs="Times New Roman"/>
          <w:b/>
          <w:sz w:val="24"/>
          <w:szCs w:val="24"/>
        </w:rPr>
        <w:t>Thesis</w:t>
      </w:r>
    </w:p>
    <w:p w:rsidR="00767540" w:rsidRPr="00AE3C0E" w:rsidRDefault="004A6ACB" w:rsidP="00EE2603">
      <w:pPr>
        <w:spacing w:after="0" w:line="480" w:lineRule="auto"/>
        <w:ind w:firstLine="720"/>
        <w:rPr>
          <w:rFonts w:ascii="Times New Roman" w:hAnsi="Times New Roman" w:cs="Times New Roman"/>
          <w:sz w:val="24"/>
          <w:szCs w:val="24"/>
        </w:rPr>
      </w:pPr>
      <w:r w:rsidRPr="00AE3C0E">
        <w:rPr>
          <w:rFonts w:ascii="Times New Roman" w:hAnsi="Times New Roman" w:cs="Times New Roman"/>
          <w:sz w:val="24"/>
          <w:szCs w:val="24"/>
        </w:rPr>
        <w:t>According to “The Road Not Taken</w:t>
      </w:r>
      <w:r w:rsidR="007428A4">
        <w:rPr>
          <w:rFonts w:ascii="Times New Roman" w:hAnsi="Times New Roman" w:cs="Times New Roman"/>
          <w:sz w:val="24"/>
          <w:szCs w:val="24"/>
        </w:rPr>
        <w:t>,”</w:t>
      </w:r>
      <w:r w:rsidRPr="00AE3C0E">
        <w:rPr>
          <w:rFonts w:ascii="Times New Roman" w:hAnsi="Times New Roman" w:cs="Times New Roman"/>
          <w:sz w:val="24"/>
          <w:szCs w:val="24"/>
        </w:rPr>
        <w:t xml:space="preserve"> by Robert Frost</w:t>
      </w:r>
      <w:r w:rsidR="0011166E" w:rsidRPr="00AE3C0E">
        <w:rPr>
          <w:rFonts w:ascii="Times New Roman" w:hAnsi="Times New Roman" w:cs="Times New Roman"/>
          <w:sz w:val="24"/>
          <w:szCs w:val="24"/>
        </w:rPr>
        <w:t>, everyone human being is a traveler</w:t>
      </w:r>
      <w:r w:rsidR="0043488F" w:rsidRPr="00AE3C0E">
        <w:rPr>
          <w:rFonts w:ascii="Times New Roman" w:hAnsi="Times New Roman" w:cs="Times New Roman"/>
          <w:sz w:val="24"/>
          <w:szCs w:val="24"/>
        </w:rPr>
        <w:t xml:space="preserve"> </w:t>
      </w:r>
      <w:r w:rsidR="007428A4">
        <w:rPr>
          <w:rFonts w:ascii="Times New Roman" w:hAnsi="Times New Roman" w:cs="Times New Roman"/>
          <w:sz w:val="24"/>
          <w:szCs w:val="24"/>
        </w:rPr>
        <w:t xml:space="preserve">is </w:t>
      </w:r>
      <w:r w:rsidR="0043488F" w:rsidRPr="00AE3C0E">
        <w:rPr>
          <w:rFonts w:ascii="Times New Roman" w:hAnsi="Times New Roman" w:cs="Times New Roman"/>
          <w:sz w:val="24"/>
          <w:szCs w:val="24"/>
        </w:rPr>
        <w:t xml:space="preserve">mandated with the task of choosing the desired road to follow in the progressive </w:t>
      </w:r>
      <w:r w:rsidR="00D708B1" w:rsidRPr="00AE3C0E">
        <w:rPr>
          <w:rFonts w:ascii="Times New Roman" w:hAnsi="Times New Roman" w:cs="Times New Roman"/>
          <w:sz w:val="24"/>
          <w:szCs w:val="24"/>
        </w:rPr>
        <w:t xml:space="preserve">map of life. The story navigates on the effects of </w:t>
      </w:r>
      <w:r w:rsidR="007428A4">
        <w:rPr>
          <w:rFonts w:ascii="Times New Roman" w:hAnsi="Times New Roman" w:cs="Times New Roman"/>
          <w:sz w:val="24"/>
          <w:szCs w:val="24"/>
        </w:rPr>
        <w:t xml:space="preserve">the </w:t>
      </w:r>
      <w:r w:rsidR="00D708B1" w:rsidRPr="00AE3C0E">
        <w:rPr>
          <w:rFonts w:ascii="Times New Roman" w:hAnsi="Times New Roman" w:cs="Times New Roman"/>
          <w:sz w:val="24"/>
          <w:szCs w:val="24"/>
        </w:rPr>
        <w:t xml:space="preserve">speaker’s choice in life and the approach of </w:t>
      </w:r>
      <w:r w:rsidR="007428A4">
        <w:rPr>
          <w:rFonts w:ascii="Times New Roman" w:hAnsi="Times New Roman" w:cs="Times New Roman"/>
          <w:sz w:val="24"/>
          <w:szCs w:val="24"/>
        </w:rPr>
        <w:t>deciding on</w:t>
      </w:r>
      <w:r w:rsidR="00D708B1" w:rsidRPr="00AE3C0E">
        <w:rPr>
          <w:rFonts w:ascii="Times New Roman" w:hAnsi="Times New Roman" w:cs="Times New Roman"/>
          <w:sz w:val="24"/>
          <w:szCs w:val="24"/>
        </w:rPr>
        <w:t xml:space="preserve"> two promising and equal roads. </w:t>
      </w:r>
      <w:r w:rsidR="0043488F" w:rsidRPr="00AE3C0E">
        <w:rPr>
          <w:rFonts w:ascii="Times New Roman" w:hAnsi="Times New Roman" w:cs="Times New Roman"/>
          <w:sz w:val="24"/>
          <w:szCs w:val="24"/>
        </w:rPr>
        <w:t xml:space="preserve"> </w:t>
      </w:r>
      <w:r w:rsidR="00D708B1" w:rsidRPr="00AE3C0E">
        <w:rPr>
          <w:rFonts w:ascii="Times New Roman" w:hAnsi="Times New Roman" w:cs="Times New Roman"/>
          <w:sz w:val="24"/>
          <w:szCs w:val="24"/>
        </w:rPr>
        <w:t>Comi</w:t>
      </w:r>
      <w:r w:rsidR="00241425">
        <w:rPr>
          <w:rFonts w:ascii="Times New Roman" w:hAnsi="Times New Roman" w:cs="Times New Roman"/>
          <w:sz w:val="24"/>
          <w:szCs w:val="24"/>
        </w:rPr>
        <w:t>ng to fork road, the speaker had</w:t>
      </w:r>
      <w:r w:rsidR="00D708B1" w:rsidRPr="00AE3C0E">
        <w:rPr>
          <w:rFonts w:ascii="Times New Roman" w:hAnsi="Times New Roman" w:cs="Times New Roman"/>
          <w:sz w:val="24"/>
          <w:szCs w:val="24"/>
        </w:rPr>
        <w:t xml:space="preserve"> to make a decision; however, the two roads are different, past experience is required in deciding the best road to travel on in life. The poem emphasize</w:t>
      </w:r>
      <w:r w:rsidR="00241425">
        <w:rPr>
          <w:rFonts w:ascii="Times New Roman" w:hAnsi="Times New Roman" w:cs="Times New Roman"/>
          <w:sz w:val="24"/>
          <w:szCs w:val="24"/>
        </w:rPr>
        <w:t>s</w:t>
      </w:r>
      <w:r w:rsidR="00D708B1" w:rsidRPr="00AE3C0E">
        <w:rPr>
          <w:rFonts w:ascii="Times New Roman" w:hAnsi="Times New Roman" w:cs="Times New Roman"/>
          <w:sz w:val="24"/>
          <w:szCs w:val="24"/>
        </w:rPr>
        <w:t xml:space="preserve"> on the fact that making decisions is not easy as naturally perceived. A specific decision leads to a different down road in life</w:t>
      </w:r>
      <w:r w:rsidR="00241425">
        <w:rPr>
          <w:rFonts w:ascii="Times New Roman" w:hAnsi="Times New Roman" w:cs="Times New Roman"/>
          <w:sz w:val="24"/>
          <w:szCs w:val="24"/>
        </w:rPr>
        <w:t>,</w:t>
      </w:r>
      <w:r w:rsidR="00D708B1" w:rsidRPr="00AE3C0E">
        <w:rPr>
          <w:rFonts w:ascii="Times New Roman" w:hAnsi="Times New Roman" w:cs="Times New Roman"/>
          <w:sz w:val="24"/>
          <w:szCs w:val="24"/>
        </w:rPr>
        <w:t xml:space="preserve"> and the speaker’s choices depict</w:t>
      </w:r>
      <w:r w:rsidR="00241425">
        <w:rPr>
          <w:rFonts w:ascii="Times New Roman" w:hAnsi="Times New Roman" w:cs="Times New Roman"/>
          <w:sz w:val="24"/>
          <w:szCs w:val="24"/>
        </w:rPr>
        <w:t xml:space="preserve"> his entire</w:t>
      </w:r>
      <w:r w:rsidR="000965DC">
        <w:rPr>
          <w:rFonts w:ascii="Times New Roman" w:hAnsi="Times New Roman" w:cs="Times New Roman"/>
          <w:sz w:val="24"/>
          <w:szCs w:val="24"/>
        </w:rPr>
        <w:t xml:space="preserve"> life </w:t>
      </w:r>
      <w:r w:rsidR="00D708B1" w:rsidRPr="00AE3C0E">
        <w:rPr>
          <w:rFonts w:ascii="Times New Roman" w:hAnsi="Times New Roman" w:cs="Times New Roman"/>
          <w:sz w:val="24"/>
          <w:szCs w:val="24"/>
        </w:rPr>
        <w:t>in general.</w:t>
      </w:r>
    </w:p>
    <w:p w:rsidR="003B4102" w:rsidRPr="00AE3C0E" w:rsidRDefault="00767540" w:rsidP="00EE2603">
      <w:pPr>
        <w:spacing w:after="0" w:line="480" w:lineRule="auto"/>
        <w:rPr>
          <w:rFonts w:ascii="Times New Roman" w:hAnsi="Times New Roman" w:cs="Times New Roman"/>
          <w:b/>
          <w:sz w:val="24"/>
          <w:szCs w:val="24"/>
        </w:rPr>
      </w:pPr>
      <w:r w:rsidRPr="00AE3C0E">
        <w:rPr>
          <w:rFonts w:ascii="Times New Roman" w:hAnsi="Times New Roman" w:cs="Times New Roman"/>
          <w:b/>
          <w:sz w:val="24"/>
          <w:szCs w:val="24"/>
        </w:rPr>
        <w:t>Perspective</w:t>
      </w:r>
      <w:r w:rsidR="00D708B1" w:rsidRPr="00AE3C0E">
        <w:rPr>
          <w:rFonts w:ascii="Times New Roman" w:hAnsi="Times New Roman" w:cs="Times New Roman"/>
          <w:b/>
          <w:sz w:val="24"/>
          <w:szCs w:val="24"/>
        </w:rPr>
        <w:t xml:space="preserve"> </w:t>
      </w:r>
    </w:p>
    <w:p w:rsidR="00767540" w:rsidRPr="00AE3C0E" w:rsidRDefault="00767540" w:rsidP="00EE2603">
      <w:pPr>
        <w:spacing w:after="0" w:line="480" w:lineRule="auto"/>
        <w:ind w:firstLine="720"/>
        <w:rPr>
          <w:rFonts w:ascii="Times New Roman" w:hAnsi="Times New Roman" w:cs="Times New Roman"/>
          <w:sz w:val="24"/>
          <w:szCs w:val="24"/>
        </w:rPr>
      </w:pPr>
      <w:r w:rsidRPr="00AE3C0E">
        <w:rPr>
          <w:rFonts w:ascii="Times New Roman" w:hAnsi="Times New Roman" w:cs="Times New Roman"/>
          <w:sz w:val="24"/>
          <w:szCs w:val="24"/>
        </w:rPr>
        <w:t xml:space="preserve">Robert Frosts believe that what is currently evident in man’s life represents a previous choose of </w:t>
      </w:r>
      <w:r w:rsidR="000965DC">
        <w:rPr>
          <w:rFonts w:ascii="Times New Roman" w:hAnsi="Times New Roman" w:cs="Times New Roman"/>
          <w:sz w:val="24"/>
          <w:szCs w:val="24"/>
        </w:rPr>
        <w:t xml:space="preserve">the </w:t>
      </w:r>
      <w:r w:rsidRPr="00AE3C0E">
        <w:rPr>
          <w:rFonts w:ascii="Times New Roman" w:hAnsi="Times New Roman" w:cs="Times New Roman"/>
          <w:sz w:val="24"/>
          <w:szCs w:val="24"/>
        </w:rPr>
        <w:t>road in life sound convincing. Many great people have narrated their life stor</w:t>
      </w:r>
      <w:r w:rsidR="000965DC">
        <w:rPr>
          <w:rFonts w:ascii="Times New Roman" w:hAnsi="Times New Roman" w:cs="Times New Roman"/>
          <w:sz w:val="24"/>
          <w:szCs w:val="24"/>
        </w:rPr>
        <w:t>ies</w:t>
      </w:r>
      <w:r w:rsidRPr="00AE3C0E">
        <w:rPr>
          <w:rFonts w:ascii="Times New Roman" w:hAnsi="Times New Roman" w:cs="Times New Roman"/>
          <w:sz w:val="24"/>
          <w:szCs w:val="24"/>
        </w:rPr>
        <w:t xml:space="preserve"> and how they raised into prosperity and fame, and they all revealed the power of making the </w:t>
      </w:r>
      <w:r w:rsidRPr="00AE3C0E">
        <w:rPr>
          <w:rFonts w:ascii="Times New Roman" w:hAnsi="Times New Roman" w:cs="Times New Roman"/>
          <w:sz w:val="24"/>
          <w:szCs w:val="24"/>
        </w:rPr>
        <w:lastRenderedPageBreak/>
        <w:t xml:space="preserve">right choice in life. Choosing the wrong road has caused suffering and loss of lives to many individuals. Lastly, I </w:t>
      </w:r>
      <w:r w:rsidR="008B41D0">
        <w:rPr>
          <w:rFonts w:ascii="Times New Roman" w:hAnsi="Times New Roman" w:cs="Times New Roman"/>
          <w:sz w:val="24"/>
          <w:szCs w:val="24"/>
        </w:rPr>
        <w:t>concur with Robert that as</w:t>
      </w:r>
      <w:r w:rsidRPr="00AE3C0E">
        <w:rPr>
          <w:rFonts w:ascii="Times New Roman" w:hAnsi="Times New Roman" w:cs="Times New Roman"/>
          <w:sz w:val="24"/>
          <w:szCs w:val="24"/>
        </w:rPr>
        <w:t xml:space="preserve"> traveler</w:t>
      </w:r>
      <w:r w:rsidR="000965DC">
        <w:rPr>
          <w:rFonts w:ascii="Times New Roman" w:hAnsi="Times New Roman" w:cs="Times New Roman"/>
          <w:sz w:val="24"/>
          <w:szCs w:val="24"/>
        </w:rPr>
        <w:t>s</w:t>
      </w:r>
      <w:r w:rsidR="008B41D0">
        <w:rPr>
          <w:rFonts w:ascii="Times New Roman" w:hAnsi="Times New Roman" w:cs="Times New Roman"/>
          <w:sz w:val="24"/>
          <w:szCs w:val="24"/>
        </w:rPr>
        <w:t>,</w:t>
      </w:r>
      <w:r w:rsidR="000965DC">
        <w:rPr>
          <w:rFonts w:ascii="Times New Roman" w:hAnsi="Times New Roman" w:cs="Times New Roman"/>
          <w:sz w:val="24"/>
          <w:szCs w:val="24"/>
        </w:rPr>
        <w:t xml:space="preserve"> we have to </w:t>
      </w:r>
      <w:r w:rsidR="008B41D0">
        <w:rPr>
          <w:rFonts w:ascii="Times New Roman" w:hAnsi="Times New Roman" w:cs="Times New Roman"/>
          <w:sz w:val="24"/>
          <w:szCs w:val="24"/>
        </w:rPr>
        <w:t xml:space="preserve">make the right </w:t>
      </w:r>
      <w:r w:rsidR="000965DC">
        <w:rPr>
          <w:rFonts w:ascii="Times New Roman" w:hAnsi="Times New Roman" w:cs="Times New Roman"/>
          <w:sz w:val="24"/>
          <w:szCs w:val="24"/>
        </w:rPr>
        <w:t xml:space="preserve">road choice for </w:t>
      </w:r>
      <w:bookmarkStart w:id="0" w:name="_GoBack"/>
      <w:bookmarkEnd w:id="0"/>
      <w:r w:rsidR="008B41D0">
        <w:rPr>
          <w:rFonts w:ascii="Times New Roman" w:hAnsi="Times New Roman" w:cs="Times New Roman"/>
          <w:sz w:val="24"/>
          <w:szCs w:val="24"/>
        </w:rPr>
        <w:t xml:space="preserve">a </w:t>
      </w:r>
      <w:r w:rsidR="000965DC">
        <w:rPr>
          <w:rFonts w:ascii="Times New Roman" w:hAnsi="Times New Roman" w:cs="Times New Roman"/>
          <w:sz w:val="24"/>
          <w:szCs w:val="24"/>
        </w:rPr>
        <w:t>better tomorrow.</w:t>
      </w:r>
    </w:p>
    <w:p w:rsidR="00785B13" w:rsidRPr="00AE3C0E" w:rsidRDefault="00785B13" w:rsidP="00EE2603">
      <w:pPr>
        <w:spacing w:after="0" w:line="480" w:lineRule="auto"/>
        <w:rPr>
          <w:rFonts w:ascii="Times New Roman" w:hAnsi="Times New Roman" w:cs="Times New Roman"/>
          <w:b/>
          <w:sz w:val="24"/>
          <w:szCs w:val="24"/>
        </w:rPr>
      </w:pPr>
    </w:p>
    <w:sectPr w:rsidR="00785B13" w:rsidRPr="00AE3C0E" w:rsidSect="00E92E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7DE" w:rsidRDefault="005357DE" w:rsidP="00E92EF0">
      <w:pPr>
        <w:spacing w:after="0" w:line="240" w:lineRule="auto"/>
      </w:pPr>
      <w:r>
        <w:separator/>
      </w:r>
    </w:p>
  </w:endnote>
  <w:endnote w:type="continuationSeparator" w:id="0">
    <w:p w:rsidR="005357DE" w:rsidRDefault="005357DE" w:rsidP="00E92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7DE" w:rsidRDefault="005357DE" w:rsidP="00E92EF0">
      <w:pPr>
        <w:spacing w:after="0" w:line="240" w:lineRule="auto"/>
      </w:pPr>
      <w:r>
        <w:separator/>
      </w:r>
    </w:p>
  </w:footnote>
  <w:footnote w:type="continuationSeparator" w:id="0">
    <w:p w:rsidR="005357DE" w:rsidRDefault="005357DE" w:rsidP="00E92E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F0" w:rsidRPr="00E92EF0" w:rsidRDefault="00E92EF0" w:rsidP="00E92EF0">
    <w:pPr>
      <w:pStyle w:val="Header"/>
      <w:spacing w:line="480" w:lineRule="auto"/>
      <w:jc w:val="center"/>
      <w:rPr>
        <w:rFonts w:ascii="Times New Roman" w:hAnsi="Times New Roman" w:cs="Times New Roman"/>
        <w:sz w:val="24"/>
        <w:szCs w:val="24"/>
      </w:rPr>
    </w:pPr>
    <w:r w:rsidRPr="00E92EF0">
      <w:rPr>
        <w:rFonts w:ascii="Times New Roman" w:hAnsi="Times New Roman" w:cs="Times New Roman"/>
        <w:sz w:val="24"/>
        <w:szCs w:val="24"/>
      </w:rPr>
      <w:t>SIGNATURE ASSIGNMENT</w:t>
    </w:r>
    <w:r w:rsidRPr="00E92EF0">
      <w:rPr>
        <w:rFonts w:ascii="Times New Roman" w:hAnsi="Times New Roman" w:cs="Times New Roman"/>
        <w:sz w:val="24"/>
        <w:szCs w:val="24"/>
      </w:rPr>
      <w:t xml:space="preserve"> </w:t>
    </w:r>
    <w:r w:rsidRPr="00E92EF0">
      <w:rPr>
        <w:rFonts w:ascii="Times New Roman" w:hAnsi="Times New Roman" w:cs="Times New Roman"/>
        <w:sz w:val="24"/>
        <w:szCs w:val="24"/>
      </w:rPr>
      <w:tab/>
    </w:r>
    <w:r w:rsidRPr="00E92EF0">
      <w:rPr>
        <w:rFonts w:ascii="Times New Roman" w:hAnsi="Times New Roman" w:cs="Times New Roman"/>
        <w:sz w:val="24"/>
        <w:szCs w:val="24"/>
      </w:rPr>
      <w:tab/>
    </w:r>
    <w:sdt>
      <w:sdtPr>
        <w:rPr>
          <w:rFonts w:ascii="Times New Roman" w:hAnsi="Times New Roman" w:cs="Times New Roman"/>
          <w:sz w:val="24"/>
          <w:szCs w:val="24"/>
        </w:rPr>
        <w:id w:val="-747266666"/>
        <w:docPartObj>
          <w:docPartGallery w:val="Page Numbers (Top of Page)"/>
          <w:docPartUnique/>
        </w:docPartObj>
      </w:sdtPr>
      <w:sdtEndPr>
        <w:rPr>
          <w:noProof/>
        </w:rPr>
      </w:sdtEndPr>
      <w:sdtContent>
        <w:r w:rsidRPr="00E92EF0">
          <w:rPr>
            <w:rFonts w:ascii="Times New Roman" w:hAnsi="Times New Roman" w:cs="Times New Roman"/>
            <w:sz w:val="24"/>
            <w:szCs w:val="24"/>
          </w:rPr>
          <w:fldChar w:fldCharType="begin"/>
        </w:r>
        <w:r w:rsidRPr="00E92EF0">
          <w:rPr>
            <w:rFonts w:ascii="Times New Roman" w:hAnsi="Times New Roman" w:cs="Times New Roman"/>
            <w:sz w:val="24"/>
            <w:szCs w:val="24"/>
          </w:rPr>
          <w:instrText xml:space="preserve"> PAGE   \* MERGEFORMAT </w:instrText>
        </w:r>
        <w:r w:rsidRPr="00E92EF0">
          <w:rPr>
            <w:rFonts w:ascii="Times New Roman" w:hAnsi="Times New Roman" w:cs="Times New Roman"/>
            <w:sz w:val="24"/>
            <w:szCs w:val="24"/>
          </w:rPr>
          <w:fldChar w:fldCharType="separate"/>
        </w:r>
        <w:r w:rsidR="008B41D0">
          <w:rPr>
            <w:rFonts w:ascii="Times New Roman" w:hAnsi="Times New Roman" w:cs="Times New Roman"/>
            <w:noProof/>
            <w:sz w:val="24"/>
            <w:szCs w:val="24"/>
          </w:rPr>
          <w:t>4</w:t>
        </w:r>
        <w:r w:rsidRPr="00E92EF0">
          <w:rPr>
            <w:rFonts w:ascii="Times New Roman" w:hAnsi="Times New Roman" w:cs="Times New Roman"/>
            <w:noProof/>
            <w:sz w:val="24"/>
            <w:szCs w:val="24"/>
          </w:rPr>
          <w:fldChar w:fldCharType="end"/>
        </w:r>
      </w:sdtContent>
    </w:sdt>
  </w:p>
  <w:p w:rsidR="00E92EF0" w:rsidRDefault="00E92E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F0" w:rsidRPr="00E92EF0" w:rsidRDefault="00E92EF0" w:rsidP="00E92EF0">
    <w:pPr>
      <w:pStyle w:val="Header"/>
      <w:spacing w:line="480" w:lineRule="auto"/>
      <w:rPr>
        <w:rFonts w:ascii="Times New Roman" w:hAnsi="Times New Roman" w:cs="Times New Roman"/>
        <w:sz w:val="24"/>
        <w:szCs w:val="24"/>
      </w:rPr>
    </w:pPr>
    <w:r w:rsidRPr="00E92EF0">
      <w:rPr>
        <w:rFonts w:ascii="Times New Roman" w:hAnsi="Times New Roman" w:cs="Times New Roman"/>
        <w:sz w:val="24"/>
        <w:szCs w:val="24"/>
      </w:rPr>
      <w:t>Running head: SIGNATURE ASSIGNMENT</w:t>
    </w:r>
    <w:r w:rsidRPr="00E92EF0">
      <w:rPr>
        <w:rFonts w:ascii="Times New Roman" w:hAnsi="Times New Roman" w:cs="Times New Roman"/>
        <w:sz w:val="24"/>
        <w:szCs w:val="24"/>
      </w:rPr>
      <w:tab/>
    </w:r>
    <w:r w:rsidRPr="00E92EF0">
      <w:rPr>
        <w:rFonts w:ascii="Times New Roman" w:hAnsi="Times New Roman" w:cs="Times New Roman"/>
        <w:sz w:val="24"/>
        <w:szCs w:val="24"/>
      </w:rPr>
      <w:tab/>
    </w:r>
    <w:sdt>
      <w:sdtPr>
        <w:rPr>
          <w:rFonts w:ascii="Times New Roman" w:hAnsi="Times New Roman" w:cs="Times New Roman"/>
          <w:sz w:val="24"/>
          <w:szCs w:val="24"/>
        </w:rPr>
        <w:id w:val="33619312"/>
        <w:docPartObj>
          <w:docPartGallery w:val="Page Numbers (Top of Page)"/>
          <w:docPartUnique/>
        </w:docPartObj>
      </w:sdtPr>
      <w:sdtEndPr>
        <w:rPr>
          <w:noProof/>
        </w:rPr>
      </w:sdtEndPr>
      <w:sdtContent>
        <w:r w:rsidRPr="00E92EF0">
          <w:rPr>
            <w:rFonts w:ascii="Times New Roman" w:hAnsi="Times New Roman" w:cs="Times New Roman"/>
            <w:sz w:val="24"/>
            <w:szCs w:val="24"/>
          </w:rPr>
          <w:fldChar w:fldCharType="begin"/>
        </w:r>
        <w:r w:rsidRPr="00E92EF0">
          <w:rPr>
            <w:rFonts w:ascii="Times New Roman" w:hAnsi="Times New Roman" w:cs="Times New Roman"/>
            <w:sz w:val="24"/>
            <w:szCs w:val="24"/>
          </w:rPr>
          <w:instrText xml:space="preserve"> PAGE   \* MERGEFORMAT </w:instrText>
        </w:r>
        <w:r w:rsidRPr="00E92EF0">
          <w:rPr>
            <w:rFonts w:ascii="Times New Roman" w:hAnsi="Times New Roman" w:cs="Times New Roman"/>
            <w:sz w:val="24"/>
            <w:szCs w:val="24"/>
          </w:rPr>
          <w:fldChar w:fldCharType="separate"/>
        </w:r>
        <w:r w:rsidR="008B41D0">
          <w:rPr>
            <w:rFonts w:ascii="Times New Roman" w:hAnsi="Times New Roman" w:cs="Times New Roman"/>
            <w:noProof/>
            <w:sz w:val="24"/>
            <w:szCs w:val="24"/>
          </w:rPr>
          <w:t>1</w:t>
        </w:r>
        <w:r w:rsidRPr="00E92EF0">
          <w:rPr>
            <w:rFonts w:ascii="Times New Roman" w:hAnsi="Times New Roman" w:cs="Times New Roman"/>
            <w:noProof/>
            <w:sz w:val="24"/>
            <w:szCs w:val="24"/>
          </w:rPr>
          <w:fldChar w:fldCharType="end"/>
        </w:r>
      </w:sdtContent>
    </w:sdt>
  </w:p>
  <w:p w:rsidR="00E92EF0" w:rsidRDefault="00E92E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4429A"/>
    <w:multiLevelType w:val="hybridMultilevel"/>
    <w:tmpl w:val="76262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FC3B8C"/>
    <w:multiLevelType w:val="hybridMultilevel"/>
    <w:tmpl w:val="7024AD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0NDAzMTY2MrM0NTNT0lEKTi0uzszPAykwrAUAZDp+NywAAAA="/>
  </w:docVars>
  <w:rsids>
    <w:rsidRoot w:val="00791019"/>
    <w:rsid w:val="00055D59"/>
    <w:rsid w:val="00060AFE"/>
    <w:rsid w:val="000965DC"/>
    <w:rsid w:val="0011166E"/>
    <w:rsid w:val="00241425"/>
    <w:rsid w:val="00246112"/>
    <w:rsid w:val="002643FA"/>
    <w:rsid w:val="00281B60"/>
    <w:rsid w:val="002A5039"/>
    <w:rsid w:val="002D092B"/>
    <w:rsid w:val="003707E4"/>
    <w:rsid w:val="003820D4"/>
    <w:rsid w:val="003B4102"/>
    <w:rsid w:val="004263CD"/>
    <w:rsid w:val="0043488F"/>
    <w:rsid w:val="004466AE"/>
    <w:rsid w:val="0046532F"/>
    <w:rsid w:val="0048551C"/>
    <w:rsid w:val="00486D9B"/>
    <w:rsid w:val="004A6ACB"/>
    <w:rsid w:val="005357DE"/>
    <w:rsid w:val="00660A04"/>
    <w:rsid w:val="006E558B"/>
    <w:rsid w:val="00705E57"/>
    <w:rsid w:val="007428A4"/>
    <w:rsid w:val="00767540"/>
    <w:rsid w:val="00785B13"/>
    <w:rsid w:val="00791019"/>
    <w:rsid w:val="007A39C5"/>
    <w:rsid w:val="0088074B"/>
    <w:rsid w:val="008B41D0"/>
    <w:rsid w:val="00964878"/>
    <w:rsid w:val="0096726F"/>
    <w:rsid w:val="009C441F"/>
    <w:rsid w:val="009E2036"/>
    <w:rsid w:val="00A07EA9"/>
    <w:rsid w:val="00A37FCD"/>
    <w:rsid w:val="00AA3FAF"/>
    <w:rsid w:val="00AE3C0E"/>
    <w:rsid w:val="00B31582"/>
    <w:rsid w:val="00B70A80"/>
    <w:rsid w:val="00B77E6F"/>
    <w:rsid w:val="00BB3AA6"/>
    <w:rsid w:val="00BE4559"/>
    <w:rsid w:val="00BE57E3"/>
    <w:rsid w:val="00D035DF"/>
    <w:rsid w:val="00D21952"/>
    <w:rsid w:val="00D500D0"/>
    <w:rsid w:val="00D708B1"/>
    <w:rsid w:val="00D92863"/>
    <w:rsid w:val="00DE7991"/>
    <w:rsid w:val="00DF0452"/>
    <w:rsid w:val="00E92EF0"/>
    <w:rsid w:val="00EB61AF"/>
    <w:rsid w:val="00EE2603"/>
    <w:rsid w:val="00EE3C60"/>
    <w:rsid w:val="00F04669"/>
    <w:rsid w:val="00F424BB"/>
    <w:rsid w:val="00F5569C"/>
    <w:rsid w:val="00F8765B"/>
    <w:rsid w:val="00FC1CB6"/>
    <w:rsid w:val="00FE0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A90465-7458-4111-8EFB-403BAC9EE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559"/>
    <w:pPr>
      <w:ind w:left="720"/>
      <w:contextualSpacing/>
    </w:pPr>
  </w:style>
  <w:style w:type="paragraph" w:styleId="Header">
    <w:name w:val="header"/>
    <w:basedOn w:val="Normal"/>
    <w:link w:val="HeaderChar"/>
    <w:uiPriority w:val="99"/>
    <w:unhideWhenUsed/>
    <w:rsid w:val="00E92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EF0"/>
  </w:style>
  <w:style w:type="paragraph" w:styleId="Footer">
    <w:name w:val="footer"/>
    <w:basedOn w:val="Normal"/>
    <w:link w:val="FooterChar"/>
    <w:uiPriority w:val="99"/>
    <w:unhideWhenUsed/>
    <w:rsid w:val="00E92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4</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53</cp:revision>
  <dcterms:created xsi:type="dcterms:W3CDTF">2019-10-09T16:03:00Z</dcterms:created>
  <dcterms:modified xsi:type="dcterms:W3CDTF">2019-10-09T18:26:00Z</dcterms:modified>
</cp:coreProperties>
</file>